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D" w:rsidRPr="00EC7BCB" w:rsidRDefault="002F1BFF" w:rsidP="002F1BFF">
      <w:pPr>
        <w:jc w:val="center"/>
      </w:pPr>
      <w:r w:rsidRPr="00EC7BCB">
        <w:t xml:space="preserve">To: Toronto Police Service Board </w:t>
      </w:r>
      <w:proofErr w:type="spellStart"/>
      <w:r w:rsidRPr="00EC7BCB">
        <w:t>Townhall</w:t>
      </w:r>
      <w:proofErr w:type="spellEnd"/>
    </w:p>
    <w:p w:rsidR="002F1BFF" w:rsidRPr="00EC7BCB" w:rsidRDefault="002F1BFF" w:rsidP="002F1BFF">
      <w:pPr>
        <w:jc w:val="center"/>
      </w:pPr>
      <w:r w:rsidRPr="00EC7BCB">
        <w:t>From: Susan Gapka, Toronto, Ontario</w:t>
      </w:r>
    </w:p>
    <w:p w:rsidR="002F1BFF" w:rsidRPr="00EC7BCB" w:rsidRDefault="002F1BFF" w:rsidP="002F1BFF">
      <w:pPr>
        <w:jc w:val="center"/>
      </w:pPr>
      <w:r w:rsidRPr="00EC7BCB">
        <w:t xml:space="preserve">Wednesday, July 15, </w:t>
      </w:r>
      <w:r w:rsidR="00EC7BCB">
        <w:t>2020, 1:30pm</w:t>
      </w:r>
    </w:p>
    <w:p w:rsidR="002F1BFF" w:rsidRPr="00EC7BCB" w:rsidRDefault="002F1BFF">
      <w:r w:rsidRPr="00EC7BCB">
        <w:t xml:space="preserve">Background: </w:t>
      </w:r>
    </w:p>
    <w:p w:rsidR="00221A1E" w:rsidRPr="00EC7BCB" w:rsidRDefault="00221A1E" w:rsidP="002F1BFF">
      <w:r w:rsidRPr="00EC7BCB">
        <w:t xml:space="preserve">My name is Susan Gapka </w:t>
      </w:r>
      <w:r w:rsidR="00511C99" w:rsidRPr="00EC7BCB">
        <w:t xml:space="preserve">(she/her) </w:t>
      </w:r>
      <w:r w:rsidRPr="00EC7BCB">
        <w:t>and thank you for listening to me today.</w:t>
      </w:r>
    </w:p>
    <w:p w:rsidR="002F1BFF" w:rsidRPr="00EC7BCB" w:rsidRDefault="00F21875" w:rsidP="002F1BFF">
      <w:r w:rsidRPr="00EC7BCB">
        <w:t>I grew up</w:t>
      </w:r>
      <w:r w:rsidR="00DD08B3" w:rsidRPr="00EC7BCB">
        <w:t xml:space="preserve"> living on the military base at</w:t>
      </w:r>
      <w:r w:rsidRPr="00EC7BCB">
        <w:t xml:space="preserve"> Trenton Ontario</w:t>
      </w:r>
      <w:r w:rsidR="00DD08B3" w:rsidRPr="00EC7BCB">
        <w:t>,</w:t>
      </w:r>
      <w:r w:rsidRPr="00EC7BCB">
        <w:t xml:space="preserve"> home of Air Transport Command</w:t>
      </w:r>
      <w:r w:rsidR="002F1BFF" w:rsidRPr="00EC7BCB">
        <w:t xml:space="preserve"> </w:t>
      </w:r>
      <w:r w:rsidR="00DD08B3" w:rsidRPr="00EC7BCB">
        <w:t>after</w:t>
      </w:r>
      <w:r w:rsidR="00810282" w:rsidRPr="00EC7BCB">
        <w:t xml:space="preserve"> living on air </w:t>
      </w:r>
      <w:r w:rsidR="00DD08B3" w:rsidRPr="00EC7BCB">
        <w:t xml:space="preserve">base in </w:t>
      </w:r>
      <w:r w:rsidR="005D6858" w:rsidRPr="00EC7BCB">
        <w:t xml:space="preserve">Metz France. </w:t>
      </w:r>
    </w:p>
    <w:p w:rsidR="002F1BFF" w:rsidRPr="00EC7BCB" w:rsidRDefault="002F1BFF" w:rsidP="002F1BFF">
      <w:r w:rsidRPr="00EC7BCB">
        <w:t>Grandfather – Boar War, WW1 veteran</w:t>
      </w:r>
    </w:p>
    <w:p w:rsidR="002F1BFF" w:rsidRPr="00EC7BCB" w:rsidRDefault="002F1BFF">
      <w:r w:rsidRPr="00EC7BCB">
        <w:t xml:space="preserve">Father was a </w:t>
      </w:r>
      <w:r w:rsidR="00221A1E" w:rsidRPr="00EC7BCB">
        <w:t>Prison</w:t>
      </w:r>
      <w:r w:rsidR="00810282" w:rsidRPr="00EC7BCB">
        <w:t>er</w:t>
      </w:r>
      <w:r w:rsidR="00221A1E" w:rsidRPr="00EC7BCB">
        <w:t xml:space="preserve"> of War with </w:t>
      </w:r>
      <w:r w:rsidRPr="00EC7BCB">
        <w:t>Royal Canadian Air Force</w:t>
      </w:r>
      <w:r w:rsidR="00EC7BCB">
        <w:t xml:space="preserve"> </w:t>
      </w:r>
      <w:r w:rsidRPr="00EC7BCB">
        <w:t xml:space="preserve">– WW2, Korean War where he was tortured and </w:t>
      </w:r>
      <w:r w:rsidR="00D30067" w:rsidRPr="00EC7BCB">
        <w:t xml:space="preserve">left </w:t>
      </w:r>
      <w:r w:rsidRPr="00EC7BCB">
        <w:t xml:space="preserve">mentally and physically injured and hospitalised throughout my childhood causing enormous </w:t>
      </w:r>
      <w:r w:rsidR="00221A1E" w:rsidRPr="00EC7BCB">
        <w:t xml:space="preserve">hardship, </w:t>
      </w:r>
      <w:r w:rsidRPr="00EC7BCB">
        <w:t>distress</w:t>
      </w:r>
      <w:r w:rsidR="005D6858" w:rsidRPr="00EC7BCB">
        <w:t xml:space="preserve"> and conflict within the family unit.</w:t>
      </w:r>
    </w:p>
    <w:p w:rsidR="00115CEB" w:rsidRPr="00EC7BCB" w:rsidRDefault="00797EBC" w:rsidP="009B3466">
      <w:pPr>
        <w:tabs>
          <w:tab w:val="left" w:pos="2268"/>
        </w:tabs>
      </w:pPr>
      <w:r w:rsidRPr="00EC7BCB">
        <w:t xml:space="preserve">As a teenager, I rebelled and </w:t>
      </w:r>
      <w:r w:rsidR="00EC7BCB">
        <w:t>fled to Toronto, eventually becoming</w:t>
      </w:r>
      <w:r w:rsidR="002F1BFF" w:rsidRPr="00EC7BCB">
        <w:t xml:space="preserve"> homeless on the streets.</w:t>
      </w:r>
      <w:r w:rsidR="00115CEB" w:rsidRPr="00EC7BCB">
        <w:t xml:space="preserve"> During that time I struggled with issues of mental health and addictions. </w:t>
      </w:r>
      <w:r w:rsidR="005D6858" w:rsidRPr="00EC7BCB">
        <w:t>Ongoing n</w:t>
      </w:r>
      <w:r w:rsidR="00115CEB" w:rsidRPr="00EC7BCB">
        <w:t xml:space="preserve">egative interactions with the authorities including the police </w:t>
      </w:r>
      <w:r w:rsidR="005D6858" w:rsidRPr="00EC7BCB">
        <w:t xml:space="preserve">offer me a complicated relationship with authorities, and over the years has caused much pain and grief. </w:t>
      </w:r>
    </w:p>
    <w:p w:rsidR="00115CEB" w:rsidRPr="00EC7BCB" w:rsidRDefault="00A803A0">
      <w:r w:rsidRPr="00EC7BCB">
        <w:t>Today I speak as an individual</w:t>
      </w:r>
      <w:r w:rsidR="00EC7BCB">
        <w:t>,</w:t>
      </w:r>
      <w:r w:rsidRPr="00EC7BCB">
        <w:t xml:space="preserve"> and a member of the </w:t>
      </w:r>
      <w:proofErr w:type="gramStart"/>
      <w:r w:rsidRPr="00EC7BCB">
        <w:t>trans</w:t>
      </w:r>
      <w:proofErr w:type="gramEnd"/>
      <w:r w:rsidRPr="00EC7BCB">
        <w:t xml:space="preserve"> community, part of the </w:t>
      </w:r>
      <w:proofErr w:type="spellStart"/>
      <w:r w:rsidRPr="00EC7BCB">
        <w:t>lgbtq</w:t>
      </w:r>
      <w:proofErr w:type="spellEnd"/>
      <w:r w:rsidRPr="00EC7BCB">
        <w:t xml:space="preserve"> community, living near the village across from Ryerson University. </w:t>
      </w:r>
      <w:r w:rsidR="001747DA" w:rsidRPr="00EC7BCB">
        <w:t xml:space="preserve">I </w:t>
      </w:r>
      <w:r w:rsidR="00221A1E" w:rsidRPr="00EC7BCB">
        <w:t xml:space="preserve">am proud to </w:t>
      </w:r>
      <w:r w:rsidR="00810282" w:rsidRPr="00EC7BCB">
        <w:t>tell you that I am</w:t>
      </w:r>
      <w:r w:rsidR="00221A1E" w:rsidRPr="00EC7BCB">
        <w:t xml:space="preserve"> in long-term </w:t>
      </w:r>
      <w:r w:rsidR="001747DA" w:rsidRPr="00EC7BCB">
        <w:t>recovery for mental health and addictions for over twenty years.</w:t>
      </w:r>
    </w:p>
    <w:p w:rsidR="00A803A0" w:rsidRPr="00EC7BCB" w:rsidRDefault="00A803A0">
      <w:r w:rsidRPr="00EC7BCB">
        <w:t>Our community has a complicated relationship with authority and the police service. Some members are concerned about their</w:t>
      </w:r>
      <w:r w:rsidR="005D6858" w:rsidRPr="00EC7BCB">
        <w:t xml:space="preserve"> public </w:t>
      </w:r>
      <w:r w:rsidRPr="00EC7BCB">
        <w:t xml:space="preserve">safety in growing </w:t>
      </w:r>
      <w:proofErr w:type="gramStart"/>
      <w:r w:rsidR="005D6858" w:rsidRPr="00EC7BCB">
        <w:t>racial,</w:t>
      </w:r>
      <w:proofErr w:type="gramEnd"/>
      <w:r w:rsidR="005D6858" w:rsidRPr="00EC7BCB">
        <w:t xml:space="preserve"> and economic </w:t>
      </w:r>
      <w:r w:rsidRPr="00EC7BCB">
        <w:t>inequality in t</w:t>
      </w:r>
      <w:r w:rsidR="005D6858" w:rsidRPr="00EC7BCB">
        <w:t>he downtown east neighbourhood. O</w:t>
      </w:r>
      <w:r w:rsidR="00EE767F">
        <w:t>ther</w:t>
      </w:r>
      <w:r w:rsidR="005D6858" w:rsidRPr="00EC7BCB">
        <w:t xml:space="preserve">s </w:t>
      </w:r>
      <w:r w:rsidRPr="00EC7BCB">
        <w:t xml:space="preserve">are deeply embedded in the </w:t>
      </w:r>
      <w:r w:rsidR="005D6858" w:rsidRPr="00EC7BCB">
        <w:t xml:space="preserve">Defund the Police protestations and call these </w:t>
      </w:r>
      <w:proofErr w:type="spellStart"/>
      <w:r w:rsidR="005D6858" w:rsidRPr="00EC7BCB">
        <w:t>townhall</w:t>
      </w:r>
      <w:proofErr w:type="spellEnd"/>
      <w:r w:rsidR="005D6858" w:rsidRPr="00EC7BCB">
        <w:t xml:space="preserve"> meetings a sham. Myself, </w:t>
      </w:r>
      <w:r w:rsidRPr="00EC7BCB">
        <w:t xml:space="preserve">I prefer a balance in </w:t>
      </w:r>
      <w:r w:rsidR="005D6858" w:rsidRPr="00EC7BCB">
        <w:t xml:space="preserve">public </w:t>
      </w:r>
      <w:r w:rsidRPr="00EC7BCB">
        <w:t xml:space="preserve">policy implementation and </w:t>
      </w:r>
      <w:r w:rsidR="005D6858" w:rsidRPr="00EC7BCB">
        <w:t>strong governance mechanisms.</w:t>
      </w:r>
    </w:p>
    <w:p w:rsidR="00115CEB" w:rsidRPr="00EC7BCB" w:rsidRDefault="00115CEB">
      <w:r w:rsidRPr="00EC7BCB">
        <w:t xml:space="preserve">Two Key Recommendations: </w:t>
      </w:r>
    </w:p>
    <w:p w:rsidR="00115CEB" w:rsidRPr="00EC7BCB" w:rsidRDefault="00115CEB" w:rsidP="00115CEB">
      <w:pPr>
        <w:pStyle w:val="ListParagraph"/>
        <w:numPr>
          <w:ilvl w:val="0"/>
          <w:numId w:val="1"/>
        </w:numPr>
      </w:pPr>
      <w:r w:rsidRPr="00EC7BCB">
        <w:t xml:space="preserve">Delay implementation of Body Worn Cameras until at least </w:t>
      </w:r>
      <w:r w:rsidR="005D6858" w:rsidRPr="00EC7BCB">
        <w:t>January 2022</w:t>
      </w:r>
      <w:r w:rsidRPr="00EC7BCB">
        <w:t xml:space="preserve">. </w:t>
      </w:r>
    </w:p>
    <w:p w:rsidR="00115CEB" w:rsidRPr="00EC7BCB" w:rsidRDefault="00115CEB" w:rsidP="00115CEB">
      <w:pPr>
        <w:pStyle w:val="ListParagraph"/>
      </w:pPr>
      <w:r w:rsidRPr="00EC7BCB">
        <w:t xml:space="preserve">Rational: </w:t>
      </w:r>
    </w:p>
    <w:p w:rsidR="00115CEB" w:rsidRPr="00EC7BCB" w:rsidRDefault="00115CEB" w:rsidP="00115CEB">
      <w:pPr>
        <w:pStyle w:val="ListParagraph"/>
        <w:numPr>
          <w:ilvl w:val="0"/>
          <w:numId w:val="2"/>
        </w:numPr>
      </w:pPr>
      <w:r w:rsidRPr="00EC7BCB">
        <w:t xml:space="preserve">Budget considerations during a pandemic response. Toronto cannot afford the $5 Million annual expense over a 10 year period at $50 Million. </w:t>
      </w:r>
    </w:p>
    <w:p w:rsidR="00115CEB" w:rsidRPr="00EC7BCB" w:rsidRDefault="00115CEB" w:rsidP="00115CEB">
      <w:pPr>
        <w:pStyle w:val="ListParagraph"/>
        <w:numPr>
          <w:ilvl w:val="0"/>
          <w:numId w:val="2"/>
        </w:numPr>
      </w:pPr>
      <w:r w:rsidRPr="00EC7BCB">
        <w:t xml:space="preserve">If managed appropriately, and adhere to </w:t>
      </w:r>
      <w:r w:rsidR="009F03F2" w:rsidRPr="00EC7BCB">
        <w:t xml:space="preserve">the abundance of recommendations, mental health professionals </w:t>
      </w:r>
      <w:r w:rsidR="005D6858" w:rsidRPr="00EC7BCB">
        <w:t>should</w:t>
      </w:r>
      <w:r w:rsidR="009F03F2" w:rsidRPr="00EC7BCB">
        <w:t xml:space="preserve"> become the first responders and not the police</w:t>
      </w:r>
      <w:r w:rsidR="005D6858" w:rsidRPr="00EC7BCB">
        <w:t xml:space="preserve"> subsequently rendering body cameras unnecessary</w:t>
      </w:r>
      <w:r w:rsidR="009F03F2" w:rsidRPr="00EC7BCB">
        <w:t xml:space="preserve">. </w:t>
      </w:r>
    </w:p>
    <w:p w:rsidR="005D6858" w:rsidRPr="00EC7BCB" w:rsidRDefault="005D6858" w:rsidP="00115CEB">
      <w:pPr>
        <w:pStyle w:val="ListParagraph"/>
        <w:numPr>
          <w:ilvl w:val="0"/>
          <w:numId w:val="2"/>
        </w:numPr>
      </w:pPr>
      <w:r w:rsidRPr="00EC7BCB">
        <w:t xml:space="preserve">More surveillance technology sold by international corporations </w:t>
      </w:r>
      <w:proofErr w:type="gramStart"/>
      <w:r w:rsidRPr="00EC7BCB">
        <w:t>are</w:t>
      </w:r>
      <w:proofErr w:type="gramEnd"/>
      <w:r w:rsidRPr="00EC7BCB">
        <w:t xml:space="preserve"> not the appropriate response to this crisis in policing and the wrong default position. </w:t>
      </w:r>
      <w:r w:rsidR="009B3466" w:rsidRPr="00EC7BCB">
        <w:t xml:space="preserve"> This is why people are angry.</w:t>
      </w:r>
    </w:p>
    <w:p w:rsidR="00115CEB" w:rsidRPr="00EC7BCB" w:rsidRDefault="00115CEB" w:rsidP="00115CEB">
      <w:pPr>
        <w:pStyle w:val="ListParagraph"/>
      </w:pPr>
    </w:p>
    <w:p w:rsidR="00115CEB" w:rsidRPr="00EC7BCB" w:rsidRDefault="00115CEB" w:rsidP="00115CEB">
      <w:pPr>
        <w:pStyle w:val="ListParagraph"/>
        <w:numPr>
          <w:ilvl w:val="0"/>
          <w:numId w:val="1"/>
        </w:numPr>
      </w:pPr>
      <w:r w:rsidRPr="00EC7BCB">
        <w:t xml:space="preserve">City of Toronto </w:t>
      </w:r>
      <w:proofErr w:type="gramStart"/>
      <w:r w:rsidRPr="00EC7BCB">
        <w:t>create</w:t>
      </w:r>
      <w:proofErr w:type="gramEnd"/>
      <w:r w:rsidRPr="00EC7BCB">
        <w:t xml:space="preserve"> a Mental Health Response Unit, perhap</w:t>
      </w:r>
      <w:r w:rsidR="0021605E" w:rsidRPr="00EC7BCB">
        <w:t>s within Toronto Public Health.</w:t>
      </w:r>
    </w:p>
    <w:p w:rsidR="0021605E" w:rsidRPr="00EC7BCB" w:rsidRDefault="003A6B9E" w:rsidP="0021605E">
      <w:pPr>
        <w:pStyle w:val="ListParagraph"/>
        <w:numPr>
          <w:ilvl w:val="0"/>
          <w:numId w:val="3"/>
        </w:numPr>
      </w:pPr>
      <w:r w:rsidRPr="00EC7BCB">
        <w:t xml:space="preserve">City Council approved implementation of a Mobile Crisis Assistance Intervention Service and a </w:t>
      </w:r>
      <w:r w:rsidR="0021605E" w:rsidRPr="00EC7BCB">
        <w:t xml:space="preserve">review </w:t>
      </w:r>
      <w:r w:rsidRPr="00EC7BCB">
        <w:t>of CAHOOTS model from Eugene Oregon:</w:t>
      </w: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EC7BCB">
        <w:rPr>
          <w:color w:val="000000"/>
        </w:rPr>
        <w:t>“ 18. City Council request the City Manager to report on the implementation of a City of Toronto Mobile Crisis Assistance Intervention Service that would deploy unarmed, medically trained crisis intervention assistance personnel, based on the "CAHOOTS" model from Eugene, Oregon; such report should include:</w:t>
      </w: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proofErr w:type="gramStart"/>
      <w:r w:rsidRPr="00EC7BCB">
        <w:rPr>
          <w:color w:val="000000"/>
        </w:rPr>
        <w:t>a</w:t>
      </w:r>
      <w:proofErr w:type="gramEnd"/>
      <w:r w:rsidRPr="00EC7BCB">
        <w:rPr>
          <w:color w:val="000000"/>
        </w:rPr>
        <w:t>. description of how these specially trained first responders would deal with a range of community challenges including: homelessness, intoxication, substance abuse, mental illness, dispute resolution, and basic medical emergency care; and</w:t>
      </w: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3A6B9E" w:rsidRPr="00EC7BCB" w:rsidRDefault="003A6B9E" w:rsidP="003A6B9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C7BCB">
        <w:rPr>
          <w:color w:val="000000"/>
        </w:rPr>
        <w:t>a</w:t>
      </w:r>
      <w:proofErr w:type="gramEnd"/>
      <w:r w:rsidRPr="00EC7BCB">
        <w:rPr>
          <w:color w:val="000000"/>
        </w:rPr>
        <w:t xml:space="preserve"> process whereby when Crisis Assistance Intervention Service is established, that the City would subtract the cost of this new service from future Police budgets.”</w:t>
      </w: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3A6B9E" w:rsidRPr="00EC7BCB" w:rsidRDefault="003A6B9E" w:rsidP="00EE76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7BCB">
        <w:rPr>
          <w:color w:val="000000"/>
        </w:rPr>
        <w:t xml:space="preserve">A model is already in place from the Mayor’s Task Force on TCHC which both shifted Seniors Housing to the City and provided for </w:t>
      </w:r>
      <w:r w:rsidR="00EE767F">
        <w:rPr>
          <w:color w:val="000000"/>
        </w:rPr>
        <w:t xml:space="preserve">non-profit, </w:t>
      </w:r>
      <w:r w:rsidRPr="00EC7BCB">
        <w:rPr>
          <w:color w:val="000000"/>
        </w:rPr>
        <w:t xml:space="preserve">public agencies to manage some of the vulnerable portfolio. </w:t>
      </w:r>
    </w:p>
    <w:p w:rsidR="003A6B9E" w:rsidRPr="00EC7BCB" w:rsidRDefault="003A6B9E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DC6C4C" w:rsidRPr="003A6B9E" w:rsidRDefault="00DC6C4C" w:rsidP="003A6B9E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EC7BCB">
        <w:t xml:space="preserve">In conclusion, I am seized by this matter. I have listened to the day long debate at City Council on June 29. </w:t>
      </w:r>
      <w:r w:rsidR="00C970D5" w:rsidRPr="00EC7BCB">
        <w:t>I am part of several organisations which have taken public positions on these matters.</w:t>
      </w:r>
      <w:r w:rsidR="00EE767F">
        <w:t xml:space="preserve"> I am</w:t>
      </w:r>
      <w:r w:rsidR="00C970D5" w:rsidRPr="00EC7BCB">
        <w:t xml:space="preserve"> list</w:t>
      </w:r>
      <w:r w:rsidR="00EE767F">
        <w:t>ening to</w:t>
      </w:r>
      <w:r w:rsidR="0021605E" w:rsidRPr="00EC7BCB">
        <w:t xml:space="preserve"> all </w:t>
      </w:r>
      <w:r w:rsidR="00810282" w:rsidRPr="00EC7BCB">
        <w:t xml:space="preserve">the </w:t>
      </w:r>
      <w:r w:rsidR="00C970D5" w:rsidRPr="00EC7BCB">
        <w:t>town</w:t>
      </w:r>
      <w:r w:rsidR="00EE767F">
        <w:t>-</w:t>
      </w:r>
      <w:r w:rsidR="00C970D5" w:rsidRPr="00EC7BCB">
        <w:t xml:space="preserve">hall speakers.  </w:t>
      </w:r>
      <w:r w:rsidRPr="00EC7BCB">
        <w:t xml:space="preserve">On the surface, positions appear </w:t>
      </w:r>
      <w:r w:rsidR="00C970D5" w:rsidRPr="00EC7BCB">
        <w:t xml:space="preserve">oppositional and divisive. </w:t>
      </w:r>
      <w:r w:rsidRPr="00EC7BCB">
        <w:t xml:space="preserve"> </w:t>
      </w:r>
      <w:r w:rsidR="00C970D5" w:rsidRPr="00EC7BCB">
        <w:t xml:space="preserve">Yet I am </w:t>
      </w:r>
      <w:r w:rsidR="00221A1E" w:rsidRPr="00EC7BCB">
        <w:t>hopeful</w:t>
      </w:r>
      <w:r w:rsidR="00C970D5" w:rsidRPr="00EC7BCB">
        <w:t>. My cup is half full. Thanks for a mass global movement, led by Black Lives Matter, significant change is coming. Views vary on timelines, techniques, strategies, and tactics, yet we are now mostly pulling in the same direction – change in policing is coming sooner rather than later</w:t>
      </w:r>
      <w:r w:rsidR="009B3466" w:rsidRPr="00EC7BCB">
        <w:t>. And for that I remain hopeful and at your service.</w:t>
      </w:r>
    </w:p>
    <w:p w:rsidR="002F1BFF" w:rsidRDefault="002F1BFF"/>
    <w:sectPr w:rsidR="002F1BFF" w:rsidSect="00532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50F"/>
    <w:multiLevelType w:val="hybridMultilevel"/>
    <w:tmpl w:val="7BD041AC"/>
    <w:lvl w:ilvl="0" w:tplc="1F46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B4834"/>
    <w:multiLevelType w:val="hybridMultilevel"/>
    <w:tmpl w:val="79D2D03C"/>
    <w:lvl w:ilvl="0" w:tplc="10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9178D"/>
    <w:multiLevelType w:val="hybridMultilevel"/>
    <w:tmpl w:val="A62439D6"/>
    <w:lvl w:ilvl="0" w:tplc="074AE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373BD"/>
    <w:multiLevelType w:val="hybridMultilevel"/>
    <w:tmpl w:val="2CE830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6D65"/>
    <w:multiLevelType w:val="hybridMultilevel"/>
    <w:tmpl w:val="F7B0B588"/>
    <w:lvl w:ilvl="0" w:tplc="41DAC5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F1BFF"/>
    <w:rsid w:val="00115CEB"/>
    <w:rsid w:val="001747DA"/>
    <w:rsid w:val="0021605E"/>
    <w:rsid w:val="00221A1E"/>
    <w:rsid w:val="002F1BFF"/>
    <w:rsid w:val="003A6B9E"/>
    <w:rsid w:val="00511C99"/>
    <w:rsid w:val="00532D8A"/>
    <w:rsid w:val="005D6858"/>
    <w:rsid w:val="00797EBC"/>
    <w:rsid w:val="00810282"/>
    <w:rsid w:val="00972B05"/>
    <w:rsid w:val="009B3466"/>
    <w:rsid w:val="009F03F2"/>
    <w:rsid w:val="009F10CD"/>
    <w:rsid w:val="00A803A0"/>
    <w:rsid w:val="00A83C75"/>
    <w:rsid w:val="00C970D5"/>
    <w:rsid w:val="00D30067"/>
    <w:rsid w:val="00DC6C4C"/>
    <w:rsid w:val="00DD08B3"/>
    <w:rsid w:val="00EC7BCB"/>
    <w:rsid w:val="00EE767F"/>
    <w:rsid w:val="00F2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Paddy2</dc:creator>
  <cp:lastModifiedBy>Paddy2</cp:lastModifiedBy>
  <cp:revision>14</cp:revision>
  <dcterms:created xsi:type="dcterms:W3CDTF">2020-07-15T13:13:00Z</dcterms:created>
  <dcterms:modified xsi:type="dcterms:W3CDTF">2020-07-15T18:03:00Z</dcterms:modified>
</cp:coreProperties>
</file>